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49F6B" w14:textId="77777777" w:rsidR="004C0952" w:rsidRDefault="004C0952" w:rsidP="00A57670">
      <w:pPr>
        <w:pStyle w:val="Title"/>
        <w:spacing w:before="0"/>
        <w:ind w:left="0"/>
        <w:rPr>
          <w:rFonts w:ascii="Arial" w:hAnsi="Arial" w:cs="Arial"/>
          <w:color w:val="19366F"/>
        </w:rPr>
      </w:pPr>
    </w:p>
    <w:p w14:paraId="15B36B32" w14:textId="09CCA077" w:rsidR="00C71BDD" w:rsidRPr="00A57670" w:rsidRDefault="007A4E9F" w:rsidP="00A57670">
      <w:pPr>
        <w:pStyle w:val="Title"/>
        <w:spacing w:before="0"/>
        <w:ind w:left="0"/>
        <w:rPr>
          <w:rFonts w:ascii="Arial" w:hAnsi="Arial" w:cs="Arial"/>
        </w:rPr>
      </w:pPr>
      <w:r w:rsidRPr="00A57670">
        <w:rPr>
          <w:rFonts w:ascii="Arial" w:hAnsi="Arial" w:cs="Arial"/>
          <w:color w:val="19366F"/>
        </w:rPr>
        <w:t>HEALTHCARE PROFESSIONAL SIGN-IN SHEET</w:t>
      </w:r>
    </w:p>
    <w:p w14:paraId="057FE7F0" w14:textId="77777777" w:rsidR="00A57670" w:rsidRPr="00A57670" w:rsidRDefault="00A57670" w:rsidP="00A57670">
      <w:pPr>
        <w:rPr>
          <w:rFonts w:ascii="Arial" w:hAnsi="Arial" w:cs="Arial"/>
          <w:b/>
          <w:sz w:val="20"/>
        </w:rPr>
      </w:pPr>
    </w:p>
    <w:p w14:paraId="0C88AAB6" w14:textId="4AAA620A" w:rsidR="00A57670" w:rsidRPr="00A57670" w:rsidRDefault="007A4E9F" w:rsidP="00A57670">
      <w:pPr>
        <w:spacing w:line="280" w:lineRule="exact"/>
        <w:rPr>
          <w:rFonts w:ascii="Arial" w:hAnsi="Arial" w:cs="Arial"/>
          <w:b/>
          <w:sz w:val="19"/>
        </w:rPr>
      </w:pPr>
      <w:r w:rsidRPr="00A57670">
        <w:rPr>
          <w:rFonts w:ascii="Arial" w:hAnsi="Arial" w:cs="Arial"/>
          <w:b/>
          <w:sz w:val="19"/>
        </w:rPr>
        <w:t>Date</w:t>
      </w:r>
      <w:r w:rsidR="00A57670" w:rsidRPr="00A57670">
        <w:rPr>
          <w:rFonts w:ascii="Arial" w:hAnsi="Arial" w:cs="Arial"/>
          <w:b/>
          <w:sz w:val="19"/>
        </w:rPr>
        <w:t>:</w:t>
      </w:r>
    </w:p>
    <w:p w14:paraId="25D878DA" w14:textId="77777777" w:rsidR="00A57670" w:rsidRPr="00A57670" w:rsidRDefault="007A4E9F" w:rsidP="00A57670">
      <w:pPr>
        <w:spacing w:line="280" w:lineRule="exact"/>
        <w:rPr>
          <w:rFonts w:ascii="Arial" w:hAnsi="Arial" w:cs="Arial"/>
          <w:b/>
          <w:sz w:val="19"/>
        </w:rPr>
      </w:pPr>
      <w:r w:rsidRPr="00A57670">
        <w:rPr>
          <w:rFonts w:ascii="Arial" w:hAnsi="Arial" w:cs="Arial"/>
          <w:b/>
          <w:sz w:val="19"/>
        </w:rPr>
        <w:t>Location</w:t>
      </w:r>
      <w:r w:rsidR="00A57670" w:rsidRPr="00A57670">
        <w:rPr>
          <w:rFonts w:ascii="Arial" w:hAnsi="Arial" w:cs="Arial"/>
          <w:b/>
          <w:sz w:val="19"/>
        </w:rPr>
        <w:t>:</w:t>
      </w:r>
    </w:p>
    <w:p w14:paraId="26F3A14E" w14:textId="7CA114DD" w:rsidR="00C71BDD" w:rsidRPr="00A57670" w:rsidRDefault="007A4E9F" w:rsidP="00A57670">
      <w:pPr>
        <w:spacing w:line="280" w:lineRule="exact"/>
        <w:rPr>
          <w:rFonts w:ascii="Arial" w:hAnsi="Arial" w:cs="Arial"/>
          <w:b/>
          <w:sz w:val="19"/>
        </w:rPr>
      </w:pPr>
      <w:r w:rsidRPr="00A57670">
        <w:rPr>
          <w:rFonts w:ascii="Arial" w:hAnsi="Arial" w:cs="Arial"/>
          <w:b/>
          <w:sz w:val="19"/>
        </w:rPr>
        <w:t>Trainer Name</w:t>
      </w:r>
      <w:r w:rsidR="00A57670" w:rsidRPr="00A57670">
        <w:rPr>
          <w:rFonts w:ascii="Arial" w:hAnsi="Arial" w:cs="Arial"/>
          <w:b/>
          <w:sz w:val="19"/>
        </w:rPr>
        <w:t>:</w:t>
      </w:r>
    </w:p>
    <w:p w14:paraId="6B7FF484" w14:textId="77777777" w:rsidR="00C71BDD" w:rsidRPr="00A57670" w:rsidRDefault="00C71BDD">
      <w:pPr>
        <w:spacing w:before="1" w:after="1"/>
        <w:rPr>
          <w:rFonts w:ascii="Arial" w:hAnsi="Arial" w:cs="Arial"/>
          <w:b/>
          <w:sz w:val="25"/>
        </w:rPr>
      </w:pPr>
    </w:p>
    <w:p w14:paraId="5E1ADE0F" w14:textId="77777777" w:rsidR="00A57670" w:rsidRDefault="00A57670" w:rsidP="00A57670">
      <w:pPr>
        <w:pStyle w:val="TableParagraph"/>
        <w:spacing w:before="40"/>
        <w:ind w:left="976" w:right="968"/>
        <w:jc w:val="center"/>
        <w:rPr>
          <w:rFonts w:ascii="Arial" w:hAnsi="Arial" w:cs="Arial"/>
          <w:b/>
          <w:color w:val="FFFFFF"/>
          <w:sz w:val="19"/>
        </w:rPr>
        <w:sectPr w:rsidR="00A57670" w:rsidSect="00A57670">
          <w:headerReference w:type="default" r:id="rId9"/>
          <w:type w:val="continuous"/>
          <w:pgSz w:w="12240" w:h="15840"/>
          <w:pgMar w:top="600" w:right="600" w:bottom="280" w:left="620" w:header="720" w:footer="720" w:gutter="0"/>
          <w:cols w:space="720"/>
        </w:sectPr>
      </w:pPr>
    </w:p>
    <w:tbl>
      <w:tblPr>
        <w:tblW w:w="0" w:type="auto"/>
        <w:tblInd w:w="5" w:type="dxa"/>
        <w:tblBorders>
          <w:top w:val="single" w:sz="4" w:space="0" w:color="717073"/>
          <w:left w:val="single" w:sz="4" w:space="0" w:color="717073"/>
          <w:bottom w:val="single" w:sz="4" w:space="0" w:color="717073"/>
          <w:right w:val="single" w:sz="4" w:space="0" w:color="717073"/>
          <w:insideH w:val="single" w:sz="4" w:space="0" w:color="717073"/>
          <w:insideV w:val="single" w:sz="4" w:space="0" w:color="717073"/>
        </w:tblBorders>
        <w:tblLayout w:type="fixed"/>
        <w:tblCellMar>
          <w:top w:w="72" w:type="dxa"/>
          <w:left w:w="72" w:type="dxa"/>
          <w:right w:w="0" w:type="dxa"/>
        </w:tblCellMar>
        <w:tblLook w:val="01E0" w:firstRow="1" w:lastRow="1" w:firstColumn="1" w:lastColumn="1" w:noHBand="0" w:noVBand="0"/>
      </w:tblPr>
      <w:tblGrid>
        <w:gridCol w:w="2801"/>
        <w:gridCol w:w="2696"/>
        <w:gridCol w:w="2696"/>
        <w:gridCol w:w="2607"/>
      </w:tblGrid>
      <w:tr w:rsidR="00C71BDD" w:rsidRPr="00A57670" w14:paraId="4D92E22A" w14:textId="77777777" w:rsidTr="00A57670">
        <w:trPr>
          <w:trHeight w:val="326"/>
        </w:trPr>
        <w:tc>
          <w:tcPr>
            <w:tcW w:w="2801" w:type="dxa"/>
            <w:tcBorders>
              <w:right w:val="single" w:sz="4" w:space="0" w:color="FFFFFF"/>
            </w:tcBorders>
            <w:shd w:val="clear" w:color="auto" w:fill="19366F"/>
          </w:tcPr>
          <w:p w14:paraId="26D45B39" w14:textId="40BE42F1" w:rsidR="00C71BDD" w:rsidRPr="00A57670" w:rsidRDefault="007A4E9F" w:rsidP="00A57670">
            <w:pPr>
              <w:pStyle w:val="TableParagraph"/>
              <w:spacing w:before="40"/>
              <w:ind w:left="976" w:right="968"/>
              <w:jc w:val="center"/>
              <w:rPr>
                <w:rFonts w:ascii="Arial" w:hAnsi="Arial" w:cs="Arial"/>
                <w:b/>
                <w:sz w:val="19"/>
              </w:rPr>
            </w:pPr>
            <w:r w:rsidRPr="00A57670">
              <w:rPr>
                <w:rFonts w:ascii="Arial" w:hAnsi="Arial" w:cs="Arial"/>
                <w:b/>
                <w:color w:val="FFFFFF"/>
                <w:sz w:val="19"/>
              </w:rPr>
              <w:t>NAME</w:t>
            </w:r>
          </w:p>
        </w:tc>
        <w:tc>
          <w:tcPr>
            <w:tcW w:w="2696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19366F"/>
          </w:tcPr>
          <w:p w14:paraId="3BBC6982" w14:textId="77777777" w:rsidR="00C71BDD" w:rsidRPr="00A57670" w:rsidRDefault="007A4E9F" w:rsidP="00A57670">
            <w:pPr>
              <w:pStyle w:val="TableParagraph"/>
              <w:spacing w:before="40"/>
              <w:ind w:left="869"/>
              <w:rPr>
                <w:rFonts w:ascii="Arial" w:hAnsi="Arial" w:cs="Arial"/>
                <w:b/>
                <w:sz w:val="19"/>
              </w:rPr>
            </w:pPr>
            <w:r w:rsidRPr="00A57670">
              <w:rPr>
                <w:rFonts w:ascii="Arial" w:hAnsi="Arial" w:cs="Arial"/>
                <w:b/>
                <w:color w:val="FFFFFF"/>
                <w:sz w:val="19"/>
              </w:rPr>
              <w:t>POSITION</w:t>
            </w:r>
          </w:p>
        </w:tc>
        <w:tc>
          <w:tcPr>
            <w:tcW w:w="2696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19366F"/>
          </w:tcPr>
          <w:p w14:paraId="462864DC" w14:textId="77777777" w:rsidR="00C71BDD" w:rsidRPr="00A57670" w:rsidRDefault="007A4E9F" w:rsidP="00A57670">
            <w:pPr>
              <w:pStyle w:val="TableParagraph"/>
              <w:spacing w:before="40"/>
              <w:ind w:left="977" w:right="968"/>
              <w:jc w:val="center"/>
              <w:rPr>
                <w:rFonts w:ascii="Arial" w:hAnsi="Arial" w:cs="Arial"/>
                <w:b/>
                <w:sz w:val="19"/>
              </w:rPr>
            </w:pPr>
            <w:r w:rsidRPr="00A57670">
              <w:rPr>
                <w:rFonts w:ascii="Arial" w:hAnsi="Arial" w:cs="Arial"/>
                <w:b/>
                <w:color w:val="FFFFFF"/>
                <w:sz w:val="19"/>
              </w:rPr>
              <w:t>E-MAIL</w:t>
            </w:r>
          </w:p>
        </w:tc>
        <w:tc>
          <w:tcPr>
            <w:tcW w:w="2607" w:type="dxa"/>
            <w:tcBorders>
              <w:left w:val="single" w:sz="4" w:space="0" w:color="FFFFFF"/>
              <w:right w:val="single" w:sz="8" w:space="0" w:color="000000"/>
            </w:tcBorders>
            <w:shd w:val="clear" w:color="auto" w:fill="19366F"/>
          </w:tcPr>
          <w:p w14:paraId="16B23473" w14:textId="77777777" w:rsidR="00C71BDD" w:rsidRPr="00A57670" w:rsidRDefault="007A4E9F" w:rsidP="00A57670">
            <w:pPr>
              <w:pStyle w:val="TableParagraph"/>
              <w:spacing w:before="40"/>
              <w:ind w:left="782"/>
              <w:rPr>
                <w:rFonts w:ascii="Arial" w:hAnsi="Arial" w:cs="Arial"/>
                <w:b/>
                <w:sz w:val="19"/>
              </w:rPr>
            </w:pPr>
            <w:r w:rsidRPr="00A57670">
              <w:rPr>
                <w:rFonts w:ascii="Arial" w:hAnsi="Arial" w:cs="Arial"/>
                <w:b/>
                <w:color w:val="FFFFFF"/>
                <w:sz w:val="19"/>
              </w:rPr>
              <w:t>SIGNATURE</w:t>
            </w:r>
          </w:p>
        </w:tc>
      </w:tr>
      <w:tr w:rsidR="00A57670" w:rsidRPr="00A57670" w14:paraId="6019468F" w14:textId="77777777" w:rsidTr="00A57670">
        <w:trPr>
          <w:trHeight w:val="408"/>
        </w:trPr>
        <w:tc>
          <w:tcPr>
            <w:tcW w:w="2801" w:type="dxa"/>
          </w:tcPr>
          <w:p w14:paraId="16FB3C8D" w14:textId="6DCBDBDB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3F4EB827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49FB7C38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4FD95832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6AE4D3B7" w14:textId="77777777" w:rsidTr="00A57670">
        <w:trPr>
          <w:trHeight w:val="408"/>
        </w:trPr>
        <w:tc>
          <w:tcPr>
            <w:tcW w:w="2801" w:type="dxa"/>
          </w:tcPr>
          <w:p w14:paraId="44B4D855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68DBFC6F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5A701A12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19A50606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3D948FAD" w14:textId="77777777" w:rsidTr="00A57670">
        <w:trPr>
          <w:trHeight w:val="408"/>
        </w:trPr>
        <w:tc>
          <w:tcPr>
            <w:tcW w:w="2801" w:type="dxa"/>
          </w:tcPr>
          <w:p w14:paraId="679B14E1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437CF040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2B19B266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13DDC328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41686666" w14:textId="77777777" w:rsidTr="00A57670">
        <w:trPr>
          <w:trHeight w:val="408"/>
        </w:trPr>
        <w:tc>
          <w:tcPr>
            <w:tcW w:w="2801" w:type="dxa"/>
          </w:tcPr>
          <w:p w14:paraId="0758B7E4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719369B6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3F4B5AB0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48E2D73F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7FBB145B" w14:textId="77777777" w:rsidTr="00A57670">
        <w:trPr>
          <w:trHeight w:val="408"/>
        </w:trPr>
        <w:tc>
          <w:tcPr>
            <w:tcW w:w="2801" w:type="dxa"/>
          </w:tcPr>
          <w:p w14:paraId="5D2D4114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2C2676EE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5AAD5A0E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4764C3DF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0CDB5397" w14:textId="77777777" w:rsidTr="00A57670">
        <w:trPr>
          <w:trHeight w:val="408"/>
        </w:trPr>
        <w:tc>
          <w:tcPr>
            <w:tcW w:w="2801" w:type="dxa"/>
          </w:tcPr>
          <w:p w14:paraId="4708D8CD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3972001F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657B8252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4E43748E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1BECAC3C" w14:textId="77777777" w:rsidTr="00A57670">
        <w:trPr>
          <w:trHeight w:val="408"/>
        </w:trPr>
        <w:tc>
          <w:tcPr>
            <w:tcW w:w="2801" w:type="dxa"/>
          </w:tcPr>
          <w:p w14:paraId="55227FD3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278EB5CB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28E0F50E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5925D86D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5A19F1B4" w14:textId="77777777" w:rsidTr="00A57670">
        <w:trPr>
          <w:trHeight w:val="408"/>
        </w:trPr>
        <w:tc>
          <w:tcPr>
            <w:tcW w:w="2801" w:type="dxa"/>
          </w:tcPr>
          <w:p w14:paraId="61983D15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286C2CD1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59000DC3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721CE8C0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483B36E8" w14:textId="77777777" w:rsidTr="00A57670">
        <w:trPr>
          <w:trHeight w:val="408"/>
        </w:trPr>
        <w:tc>
          <w:tcPr>
            <w:tcW w:w="2801" w:type="dxa"/>
          </w:tcPr>
          <w:p w14:paraId="305A6C38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17F6746B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64DCD8B4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07725533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4E8B258D" w14:textId="77777777" w:rsidTr="00A57670">
        <w:trPr>
          <w:trHeight w:val="408"/>
        </w:trPr>
        <w:tc>
          <w:tcPr>
            <w:tcW w:w="2801" w:type="dxa"/>
          </w:tcPr>
          <w:p w14:paraId="22B630A9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427576B8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2F585AF2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6BA5B12E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07459D5B" w14:textId="77777777" w:rsidTr="00A57670">
        <w:trPr>
          <w:trHeight w:val="408"/>
        </w:trPr>
        <w:tc>
          <w:tcPr>
            <w:tcW w:w="2801" w:type="dxa"/>
          </w:tcPr>
          <w:p w14:paraId="4B2C652B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0131FF63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761F277E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243B0543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2E2F5C58" w14:textId="77777777" w:rsidTr="00A57670">
        <w:trPr>
          <w:trHeight w:val="408"/>
        </w:trPr>
        <w:tc>
          <w:tcPr>
            <w:tcW w:w="2801" w:type="dxa"/>
          </w:tcPr>
          <w:p w14:paraId="14B26083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1A2D3AC3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54341505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6D1733E9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46BCB4C0" w14:textId="77777777" w:rsidTr="00A57670">
        <w:trPr>
          <w:trHeight w:val="408"/>
        </w:trPr>
        <w:tc>
          <w:tcPr>
            <w:tcW w:w="2801" w:type="dxa"/>
          </w:tcPr>
          <w:p w14:paraId="69F6689E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2D186EA2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1D5912A6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7D2D1CF4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23120673" w14:textId="77777777" w:rsidTr="00A57670">
        <w:trPr>
          <w:trHeight w:val="408"/>
        </w:trPr>
        <w:tc>
          <w:tcPr>
            <w:tcW w:w="2801" w:type="dxa"/>
          </w:tcPr>
          <w:p w14:paraId="506F0A2F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4EE67E25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7B823FCF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4ED6D764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29C00752" w14:textId="77777777" w:rsidTr="00A57670">
        <w:trPr>
          <w:trHeight w:val="408"/>
        </w:trPr>
        <w:tc>
          <w:tcPr>
            <w:tcW w:w="2801" w:type="dxa"/>
          </w:tcPr>
          <w:p w14:paraId="058E2B91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3A2A1F96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7D0A8306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17516C9A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7AD0071F" w14:textId="77777777" w:rsidTr="00A57670">
        <w:trPr>
          <w:trHeight w:val="408"/>
        </w:trPr>
        <w:tc>
          <w:tcPr>
            <w:tcW w:w="2801" w:type="dxa"/>
          </w:tcPr>
          <w:p w14:paraId="46E5912E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6FFF7AFC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371DF741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13A34D0F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757E9AA7" w14:textId="77777777" w:rsidTr="00A57670">
        <w:trPr>
          <w:trHeight w:val="408"/>
        </w:trPr>
        <w:tc>
          <w:tcPr>
            <w:tcW w:w="2801" w:type="dxa"/>
          </w:tcPr>
          <w:p w14:paraId="19AE25D4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48EDE957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6A1D98B4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0C781307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4A0D7146" w14:textId="77777777" w:rsidTr="00A57670">
        <w:trPr>
          <w:trHeight w:val="408"/>
        </w:trPr>
        <w:tc>
          <w:tcPr>
            <w:tcW w:w="2801" w:type="dxa"/>
          </w:tcPr>
          <w:p w14:paraId="14FFF1D4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39ED20EA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5914951C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05A946CA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5A13DEE2" w14:textId="77777777" w:rsidTr="00A57670">
        <w:trPr>
          <w:trHeight w:val="408"/>
        </w:trPr>
        <w:tc>
          <w:tcPr>
            <w:tcW w:w="2801" w:type="dxa"/>
          </w:tcPr>
          <w:p w14:paraId="00BF659F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49AA3A69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228FAA16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7C7CC80F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30F2092B" w14:textId="77777777" w:rsidTr="00A57670">
        <w:trPr>
          <w:trHeight w:val="408"/>
        </w:trPr>
        <w:tc>
          <w:tcPr>
            <w:tcW w:w="2801" w:type="dxa"/>
          </w:tcPr>
          <w:p w14:paraId="475A729F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73EC1487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42DC65EB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1C3ED159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782D7EB7" w14:textId="77777777" w:rsidTr="00A57670">
        <w:trPr>
          <w:trHeight w:val="408"/>
        </w:trPr>
        <w:tc>
          <w:tcPr>
            <w:tcW w:w="2801" w:type="dxa"/>
          </w:tcPr>
          <w:p w14:paraId="50567530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1FDA7F9E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1C5E8753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717A3418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A57670" w:rsidRPr="00A57670" w14:paraId="2F2718A2" w14:textId="77777777" w:rsidTr="00A57670">
        <w:trPr>
          <w:trHeight w:val="408"/>
        </w:trPr>
        <w:tc>
          <w:tcPr>
            <w:tcW w:w="2801" w:type="dxa"/>
          </w:tcPr>
          <w:p w14:paraId="04633862" w14:textId="7823E321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6D76AB7D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96" w:type="dxa"/>
          </w:tcPr>
          <w:p w14:paraId="7C9DDAD5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07" w:type="dxa"/>
          </w:tcPr>
          <w:p w14:paraId="4EE12A78" w14:textId="77777777" w:rsidR="00C71BDD" w:rsidRPr="00A57670" w:rsidRDefault="00C71BDD">
            <w:pPr>
              <w:pStyle w:val="TableParagraph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</w:tbl>
    <w:p w14:paraId="5BA5848E" w14:textId="77777777" w:rsidR="007A4E9F" w:rsidRPr="00A57670" w:rsidRDefault="007A4E9F">
      <w:pPr>
        <w:rPr>
          <w:rFonts w:ascii="Arial" w:hAnsi="Arial" w:cs="Arial"/>
          <w:color w:val="000000" w:themeColor="text1"/>
          <w:sz w:val="19"/>
          <w:szCs w:val="19"/>
        </w:rPr>
      </w:pPr>
    </w:p>
    <w:sectPr w:rsidR="007A4E9F" w:rsidRPr="00A57670">
      <w:type w:val="continuous"/>
      <w:pgSz w:w="12240" w:h="15840"/>
      <w:pgMar w:top="600" w:right="60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DF5B0F" w14:textId="77777777" w:rsidR="007E3806" w:rsidRDefault="007E3806" w:rsidP="00A46544">
      <w:r>
        <w:separator/>
      </w:r>
    </w:p>
  </w:endnote>
  <w:endnote w:type="continuationSeparator" w:id="0">
    <w:p w14:paraId="073BB503" w14:textId="77777777" w:rsidR="007E3806" w:rsidRDefault="007E3806" w:rsidP="00A46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HTF">
    <w:altName w:val="Cambria"/>
    <w:charset w:val="00"/>
    <w:family w:val="auto"/>
    <w:pitch w:val="variable"/>
    <w:sig w:usb0="80000027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3A1CC9" w14:textId="77777777" w:rsidR="007E3806" w:rsidRDefault="007E3806" w:rsidP="00A46544">
      <w:r>
        <w:separator/>
      </w:r>
    </w:p>
  </w:footnote>
  <w:footnote w:type="continuationSeparator" w:id="0">
    <w:p w14:paraId="2410222E" w14:textId="77777777" w:rsidR="007E3806" w:rsidRDefault="007E3806" w:rsidP="00A465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FD74C7" w14:textId="570C475A" w:rsidR="00126DBA" w:rsidRDefault="00126DBA">
    <w:pPr>
      <w:pStyle w:val="Header"/>
    </w:pPr>
    <w:r>
      <w:rPr>
        <w:noProof/>
      </w:rPr>
      <w:pict w14:anchorId="6C8FAC94">
        <v:shapetype id="_x0000_t202" coordsize="21600,21600" o:spt="202" path="m,l,21600r21600,l21600,xe">
          <v:stroke joinstyle="miter"/>
          <v:path gradientshapeok="t" o:connecttype="rect"/>
        </v:shapetype>
        <v:shape id="TextBox 9" o:spid="_x0000_s2049" type="#_x0000_t202" style="position:absolute;margin-left:-9pt;margin-top:-24pt;width:540pt;height:51.1pt;z-index:251659264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siQiQEAAAMDAAAOAAAAZHJzL2Uyb0RvYy54bWysUstOwzAQvCPxD5bvNCmCqkRNK1BVLgiQ&#10;gA9wHbuxFHuN123Sv2ftloLghrj4sTs7np31bDHYju1UQAOu5uNRyZlyEhrjNjV/e11dTDnDKFwj&#10;OnCq5nuFfDE/P5v1vlKX0ELXqMCIxGHV+5q3MfqqKFC2ygocgVeOkhqCFZGuYVM0QfTEbrvisiwn&#10;RQ+h8QGkQqTo8pDk88yvtZLxSWtUkXU1J20xryGv67QW85moNkH41sijDPEHFVYYR4+eqJYiCrYN&#10;5heVNTIAgo4jCbYArY1UuQfqZlz+6OalFV7lXsgc9Ceb8P9o5ePuOTDT0OzIHicszehVDfEOBnaT&#10;3Ok9VgR68QSLA4UJ+RlHCqamBx1s2qkdRnki2p+8JS4mKTiZXk/LklKScpOyHE+uEk3xVe0DxnsF&#10;lqVDzQPNLlsqdg8YD9BPSHrMwcp0XYoniQcp6RSH9XDUvYZmT7J7Gm/N8X0rQnJTEPh2G6k8s6aa&#10;A/BIRU5nXcdfkUb5/Z5RX393/gEAAP//AwBQSwMEFAAGAAgAAAAhALFwPUfZAAAABQEAAA8AAABk&#10;cnMvZG93bnJldi54bWxMj81OwzAQhO9IvIO1SNyoXURRCXGqih+JAxdKuG/jbRI1XkfxtknfHpcL&#10;vYw0mtXMt/lq8p060hDbwBbmMwOKuAqu5dpC+f1+twQVBdlhF5gsnCjCqri+yjFzYeQvOm6kVqmE&#10;Y4YWGpE+0zpWDXmMs9ATp2wXBo+S7FBrN+CYyn2n74151B5bTgsN9vTSULXfHLwFEbeen8o3Hz9+&#10;ps/XsTHVAktrb2+m9TMooUn+j+GMn9ChSEzbcGAXVWchPSJ/es7M0iS/tfD0sABd5PqSvvgFAAD/&#10;/wMAUEsBAi0AFAAGAAgAAAAhALaDOJL+AAAA4QEAABMAAAAAAAAAAAAAAAAAAAAAAFtDb250ZW50&#10;X1R5cGVzXS54bWxQSwECLQAUAAYACAAAACEAOP0h/9YAAACUAQAACwAAAAAAAAAAAAAAAAAvAQAA&#10;X3JlbHMvLnJlbHNQSwECLQAUAAYACAAAACEAIbrIkIkBAAADAwAADgAAAAAAAAAAAAAAAAAuAgAA&#10;ZHJzL2Uyb0RvYy54bWxQSwECLQAUAAYACAAAACEAsXA9R9kAAAAFAQAADwAAAAAAAAAAAAAAAADj&#10;AwAAZHJzL2Rvd25yZXYueG1sUEsFBgAAAAAEAAQA8wAAAOkEAAAAAA==&#10;" filled="f" stroked="f">
          <v:textbox style="mso-fit-shape-to-text:t">
            <w:txbxContent>
              <w:p w14:paraId="5C0C3E42" w14:textId="77777777" w:rsidR="00126DBA" w:rsidRPr="00126DBA" w:rsidRDefault="00126DBA" w:rsidP="00126DBA">
                <w:pPr>
                  <w:rPr>
                    <w:rFonts w:ascii="Lato" w:eastAsia="Calibri" w:hAnsi="Lato" w:cs="Calibri"/>
                    <w:color w:val="FF0000"/>
                    <w:kern w:val="24"/>
                  </w:rPr>
                </w:pPr>
                <w:r w:rsidRPr="00126DBA">
                  <w:rPr>
                    <w:rFonts w:ascii="Lato" w:eastAsia="Calibri" w:hAnsi="Lato" w:cs="Calibri"/>
                    <w:color w:val="FF0000"/>
                    <w:kern w:val="24"/>
                  </w:rPr>
                  <w:t>Disclaimer</w:t>
                </w:r>
                <w:r w:rsidRPr="00126DBA">
                  <w:rPr>
                    <w:rFonts w:ascii="Lato" w:eastAsia="Calibri" w:hAnsi="Lato" w:cstheme="minorBidi"/>
                    <w:color w:val="FF0000"/>
                    <w:kern w:val="24"/>
                  </w:rPr>
                  <w:t>: </w:t>
                </w:r>
                <w:r w:rsidRPr="00126DBA">
                  <w:rPr>
                    <w:rFonts w:ascii="Lato" w:eastAsia="Calibri" w:hAnsi="Lato" w:cstheme="minorBidi"/>
                    <w:kern w:val="24"/>
                  </w:rPr>
                  <w:t>Please note that this document is taken from the “Global Distributor Compliance Toolkit” in the Advanced Medical Technology Association® (</w:t>
                </w:r>
                <w:proofErr w:type="spellStart"/>
                <w:r w:rsidRPr="00126DBA">
                  <w:rPr>
                    <w:rFonts w:ascii="Lato" w:eastAsia="Calibri" w:hAnsi="Lato" w:cstheme="minorBidi"/>
                    <w:kern w:val="24"/>
                  </w:rPr>
                  <w:t>AdvaMed</w:t>
                </w:r>
                <w:proofErr w:type="spellEnd"/>
                <w:proofErr w:type="gramStart"/>
                <w:r w:rsidRPr="00126DBA">
                  <w:rPr>
                    <w:rFonts w:ascii="Lato" w:eastAsia="Calibri" w:hAnsi="Lato" w:cstheme="minorBidi"/>
                    <w:kern w:val="24"/>
                  </w:rPr>
                  <w:t>®)  website</w:t>
                </w:r>
                <w:proofErr w:type="gramEnd"/>
                <w:r w:rsidRPr="00126DBA">
                  <w:rPr>
                    <w:rFonts w:ascii="Lato" w:eastAsia="Calibri" w:hAnsi="Lato" w:cstheme="minorBidi"/>
                    <w:kern w:val="24"/>
                  </w:rPr>
                  <w:t xml:space="preserve">: </w:t>
                </w:r>
                <w:hyperlink r:id="rId1" w:history="1">
                  <w:r w:rsidRPr="00126DBA">
                    <w:rPr>
                      <w:rStyle w:val="Hyperlink"/>
                      <w:rFonts w:ascii="Lato" w:eastAsia="Calibri" w:hAnsi="Lato" w:cstheme="minorBidi"/>
                      <w:color w:val="auto"/>
                      <w:kern w:val="24"/>
                    </w:rPr>
                    <w:t>https://www.advamed.org/issues/ethics-compliance/global-distributor-compliance-toolkit</w:t>
                  </w:r>
                </w:hyperlink>
                <w:r w:rsidRPr="00126DBA">
                  <w:rPr>
                    <w:rFonts w:ascii="Lato" w:eastAsia="Calibri" w:hAnsi="Lato" w:cstheme="minorBidi"/>
                    <w:color w:val="1A1A1A" w:themeColor="background1" w:themeShade="1A"/>
                    <w:kern w:val="24"/>
                  </w:rPr>
                  <w:t> </w:t>
                </w:r>
              </w:p>
            </w:txbxContent>
          </v:textbox>
        </v:shape>
      </w:pict>
    </w:r>
  </w:p>
  <w:p w14:paraId="2322BA5C" w14:textId="77777777" w:rsidR="00A46544" w:rsidRDefault="00A4654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1BDD"/>
    <w:rsid w:val="00126DBA"/>
    <w:rsid w:val="004C0952"/>
    <w:rsid w:val="007A4E9F"/>
    <w:rsid w:val="007E3806"/>
    <w:rsid w:val="00A46544"/>
    <w:rsid w:val="00A57670"/>
    <w:rsid w:val="00C7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92E2910"/>
  <w15:docId w15:val="{B26F42AA-B75B-DD47-B854-B62C13240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otham HTF" w:eastAsia="Gotham HTF" w:hAnsi="Gotham HTF" w:cs="Gotham HT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24"/>
      <w:szCs w:val="24"/>
    </w:rPr>
  </w:style>
  <w:style w:type="paragraph" w:styleId="Title">
    <w:name w:val="Title"/>
    <w:basedOn w:val="Normal"/>
    <w:uiPriority w:val="10"/>
    <w:qFormat/>
    <w:pPr>
      <w:spacing w:before="271"/>
      <w:ind w:left="100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465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6544"/>
    <w:rPr>
      <w:rFonts w:ascii="Gotham HTF" w:eastAsia="Gotham HTF" w:hAnsi="Gotham HTF" w:cs="Gotham HTF"/>
    </w:rPr>
  </w:style>
  <w:style w:type="paragraph" w:styleId="Footer">
    <w:name w:val="footer"/>
    <w:basedOn w:val="Normal"/>
    <w:link w:val="FooterChar"/>
    <w:uiPriority w:val="99"/>
    <w:unhideWhenUsed/>
    <w:rsid w:val="00A465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6544"/>
    <w:rPr>
      <w:rFonts w:ascii="Gotham HTF" w:eastAsia="Gotham HTF" w:hAnsi="Gotham HTF" w:cs="Gotham HTF"/>
    </w:rPr>
  </w:style>
  <w:style w:type="character" w:styleId="Hyperlink">
    <w:name w:val="Hyperlink"/>
    <w:basedOn w:val="DefaultParagraphFont"/>
    <w:uiPriority w:val="99"/>
    <w:semiHidden/>
    <w:unhideWhenUsed/>
    <w:rsid w:val="00126D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advamed.org/issues/ethics-compliance/global-distributor-compliance-toolk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0 xmlns="f421dfa5-c9ed-4430-a1d6-a910a98df36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F79495D95BE44091C8E28A124A2B08" ma:contentTypeVersion="13" ma:contentTypeDescription="Create a new document." ma:contentTypeScope="" ma:versionID="92245dd4470408e7ecadf54b26df66e3">
  <xsd:schema xmlns:xsd="http://www.w3.org/2001/XMLSchema" xmlns:xs="http://www.w3.org/2001/XMLSchema" xmlns:p="http://schemas.microsoft.com/office/2006/metadata/properties" xmlns:ns2="f421dfa5-c9ed-4430-a1d6-a910a98df361" xmlns:ns3="09154ae6-5136-43c5-a3bd-19530b09e54b" targetNamespace="http://schemas.microsoft.com/office/2006/metadata/properties" ma:root="true" ma:fieldsID="e8b6b8ca14ac94ac31dccc84d89ecc3a" ns2:_="" ns3:_="">
    <xsd:import namespace="f421dfa5-c9ed-4430-a1d6-a910a98df361"/>
    <xsd:import namespace="09154ae6-5136-43c5-a3bd-19530b09e5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s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21dfa5-c9ed-4430-a1d6-a910a98df3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tes0" ma:index="20" nillable="true" ma:displayName="Notes" ma:format="Dropdown" ma:internalName="Notes0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154ae6-5136-43c5-a3bd-19530b09e54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6DB5C5-16B7-4EAA-9A27-A431353F373D}">
  <ds:schemaRefs>
    <ds:schemaRef ds:uri="http://schemas.microsoft.com/office/2006/metadata/properties"/>
    <ds:schemaRef ds:uri="http://schemas.microsoft.com/office/infopath/2007/PartnerControls"/>
    <ds:schemaRef ds:uri="f421dfa5-c9ed-4430-a1d6-a910a98df361"/>
  </ds:schemaRefs>
</ds:datastoreItem>
</file>

<file path=customXml/itemProps2.xml><?xml version="1.0" encoding="utf-8"?>
<ds:datastoreItem xmlns:ds="http://schemas.openxmlformats.org/officeDocument/2006/customXml" ds:itemID="{B1A82BBF-BABC-4C63-8FAE-C6865906E5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E203B6-AC6F-4AB5-9CB3-D9FF98124E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21dfa5-c9ed-4430-a1d6-a910a98df361"/>
    <ds:schemaRef ds:uri="09154ae6-5136-43c5-a3bd-19530b09e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Kassem, Rana [GTSBE]</cp:lastModifiedBy>
  <cp:revision>5</cp:revision>
  <dcterms:created xsi:type="dcterms:W3CDTF">2020-12-10T16:03:00Z</dcterms:created>
  <dcterms:modified xsi:type="dcterms:W3CDTF">2021-05-19T07:48:00Z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2020-12-03T00:00:00Z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2020-12-10T00:00:00Z</vt:filetime>
  </property>
  <property fmtid="{D5CDD505-2E9C-101B-9397-08002B2CF9AE}" pid="5" name="ContentTypeId">
    <vt:lpwstr>0x0101000DF79495D95BE44091C8E28A124A2B08</vt:lpwstr>
  </property>
</Properties>
</file>